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7" w:rsidRDefault="00AF1E57">
      <w:r>
        <w:t>Name_______________________________________</w:t>
      </w:r>
      <w:proofErr w:type="gramStart"/>
      <w:r>
        <w:t>_  Period</w:t>
      </w:r>
      <w:proofErr w:type="gramEnd"/>
      <w:r>
        <w:t xml:space="preserve"> ______________________________</w:t>
      </w:r>
    </w:p>
    <w:p w:rsidR="00AF1E57" w:rsidRDefault="00AF1E57" w:rsidP="00AF1E57">
      <w:pPr>
        <w:jc w:val="center"/>
        <w:rPr>
          <w:rFonts w:ascii="Chiller" w:hAnsi="Chiller"/>
          <w:sz w:val="44"/>
          <w:szCs w:val="44"/>
        </w:rPr>
      </w:pPr>
      <w:r>
        <w:rPr>
          <w:rFonts w:ascii="Chiller" w:hAnsi="Chiller"/>
          <w:noProof/>
          <w:sz w:val="44"/>
          <w:szCs w:val="44"/>
        </w:rPr>
        <w:drawing>
          <wp:inline distT="0" distB="0" distL="0" distR="0">
            <wp:extent cx="647514" cy="638175"/>
            <wp:effectExtent l="0" t="0" r="635" b="0"/>
            <wp:docPr id="1" name="Picture 1" descr="C:\Users\deborah.chabi\AppData\Local\Microsoft\Windows\Temporary Internet Files\Content.IE5\Q0Y0ZIXA\MP9004490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chabi\AppData\Local\Microsoft\Windows\Temporary Internet Files\Content.IE5\Q0Y0ZIXA\MP90044909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1" cy="63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E57">
        <w:rPr>
          <w:rFonts w:ascii="Chiller" w:hAnsi="Chiller"/>
          <w:sz w:val="44"/>
          <w:szCs w:val="44"/>
        </w:rPr>
        <w:t xml:space="preserve">Halloween </w:t>
      </w:r>
      <w:proofErr w:type="spellStart"/>
      <w:r w:rsidRPr="00AF1E57">
        <w:rPr>
          <w:rFonts w:ascii="Chiller" w:hAnsi="Chiller"/>
          <w:sz w:val="44"/>
          <w:szCs w:val="44"/>
        </w:rPr>
        <w:t>Webquest</w:t>
      </w:r>
      <w:proofErr w:type="spellEnd"/>
      <w:r>
        <w:rPr>
          <w:rFonts w:ascii="Chiller" w:hAnsi="Chiller"/>
          <w:noProof/>
          <w:sz w:val="44"/>
          <w:szCs w:val="44"/>
        </w:rPr>
        <w:drawing>
          <wp:inline distT="0" distB="0" distL="0" distR="0">
            <wp:extent cx="586740" cy="419100"/>
            <wp:effectExtent l="0" t="0" r="3810" b="0"/>
            <wp:docPr id="2" name="Picture 2" descr="C:\Users\deborah.chabi\AppData\Local\Microsoft\Windows\Temporary Internet Files\Content.IE5\Q0Y0ZIXA\MC9000304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.chabi\AppData\Local\Microsoft\Windows\Temporary Internet Files\Content.IE5\Q0Y0ZIXA\MC9000304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57" w:rsidRPr="00AF1E57" w:rsidRDefault="00AF1E57" w:rsidP="00AF1E57">
      <w:pPr>
        <w:jc w:val="center"/>
        <w:rPr>
          <w:rFonts w:ascii="Chiller" w:hAnsi="Chiller"/>
          <w:sz w:val="28"/>
          <w:szCs w:val="28"/>
        </w:rPr>
      </w:pPr>
      <w:r>
        <w:rPr>
          <w:rFonts w:ascii="Chiller" w:hAnsi="Chiller"/>
          <w:sz w:val="28"/>
          <w:szCs w:val="28"/>
        </w:rPr>
        <w:t xml:space="preserve">Go to </w:t>
      </w:r>
      <w:r w:rsidRPr="00AF1E57">
        <w:rPr>
          <w:rFonts w:ascii="Chiller" w:hAnsi="Chiller"/>
          <w:sz w:val="28"/>
          <w:szCs w:val="28"/>
          <w:u w:val="single"/>
        </w:rPr>
        <w:t>chabizone.yolasite.com</w:t>
      </w:r>
      <w:r>
        <w:rPr>
          <w:rFonts w:ascii="Chiller" w:hAnsi="Chiller"/>
          <w:sz w:val="28"/>
          <w:szCs w:val="28"/>
        </w:rPr>
        <w:t xml:space="preserve"> and click on biology syllabus for the hyperlinks.  Answers should be written in </w:t>
      </w:r>
      <w:r w:rsidRPr="00AF1E57">
        <w:rPr>
          <w:rFonts w:ascii="Chiller" w:hAnsi="Chiller"/>
          <w:sz w:val="28"/>
          <w:szCs w:val="28"/>
          <w:u w:val="single"/>
        </w:rPr>
        <w:t>complete sentences</w:t>
      </w:r>
      <w:r>
        <w:rPr>
          <w:rFonts w:ascii="Chiller" w:hAnsi="Chiller"/>
          <w:sz w:val="28"/>
          <w:szCs w:val="28"/>
        </w:rPr>
        <w:t>.</w:t>
      </w:r>
    </w:p>
    <w:p w:rsidR="00AF1E57" w:rsidRDefault="00AF1E57" w:rsidP="00AF1E57">
      <w:pPr>
        <w:jc w:val="center"/>
        <w:rPr>
          <w:rFonts w:ascii="Chiller" w:hAnsi="Chiller"/>
          <w:sz w:val="24"/>
          <w:szCs w:val="24"/>
        </w:rPr>
      </w:pPr>
      <w:r>
        <w:rPr>
          <w:rFonts w:ascii="Chiller" w:hAnsi="Chiller"/>
          <w:sz w:val="24"/>
          <w:szCs w:val="24"/>
        </w:rPr>
        <w:t xml:space="preserve">Google Translator: </w:t>
      </w:r>
      <w:hyperlink r:id="rId8" w:history="1">
        <w:r w:rsidRPr="001C2074">
          <w:rPr>
            <w:rStyle w:val="Hyperlink"/>
            <w:rFonts w:ascii="Chiller" w:hAnsi="Chiller"/>
            <w:sz w:val="24"/>
            <w:szCs w:val="24"/>
          </w:rPr>
          <w:t>http://translate.google.com/</w:t>
        </w:r>
      </w:hyperlink>
      <w:r>
        <w:rPr>
          <w:rFonts w:ascii="Chiller" w:hAnsi="Chiller"/>
          <w:sz w:val="24"/>
          <w:szCs w:val="24"/>
        </w:rPr>
        <w:t xml:space="preserve">  Para traducer de English </w:t>
      </w:r>
      <w:proofErr w:type="gramStart"/>
      <w:r>
        <w:rPr>
          <w:rFonts w:ascii="Chiller" w:hAnsi="Chiller"/>
          <w:sz w:val="24"/>
          <w:szCs w:val="24"/>
        </w:rPr>
        <w:t>a</w:t>
      </w:r>
      <w:proofErr w:type="gramEnd"/>
      <w:r>
        <w:rPr>
          <w:rFonts w:ascii="Chiller" w:hAnsi="Chiller"/>
          <w:sz w:val="24"/>
          <w:szCs w:val="24"/>
        </w:rPr>
        <w:t xml:space="preserve"> </w:t>
      </w:r>
      <w:proofErr w:type="spellStart"/>
      <w:r>
        <w:rPr>
          <w:rFonts w:ascii="Chiller" w:hAnsi="Chiller"/>
          <w:sz w:val="24"/>
          <w:szCs w:val="24"/>
        </w:rPr>
        <w:t>Espanol</w:t>
      </w:r>
      <w:proofErr w:type="spellEnd"/>
      <w:r>
        <w:rPr>
          <w:rFonts w:ascii="Chiller" w:hAnsi="Chiller"/>
          <w:sz w:val="24"/>
          <w:szCs w:val="24"/>
        </w:rPr>
        <w:t xml:space="preserve">. </w:t>
      </w:r>
    </w:p>
    <w:p w:rsidR="00AF1E57" w:rsidRDefault="00AF1E57" w:rsidP="00AF1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I.  </w:t>
      </w:r>
      <w:proofErr w:type="gramStart"/>
      <w:r>
        <w:rPr>
          <w:rFonts w:ascii="Arial" w:hAnsi="Arial" w:cs="Arial"/>
          <w:sz w:val="24"/>
          <w:szCs w:val="24"/>
        </w:rPr>
        <w:t xml:space="preserve">Decomposers and </w:t>
      </w:r>
      <w:proofErr w:type="spellStart"/>
      <w:r>
        <w:rPr>
          <w:rFonts w:ascii="Arial" w:hAnsi="Arial" w:cs="Arial"/>
          <w:sz w:val="24"/>
          <w:szCs w:val="24"/>
        </w:rPr>
        <w:t>Detritivores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F1E57" w:rsidRDefault="00AF1E57" w:rsidP="00AF1E57">
      <w:pPr>
        <w:rPr>
          <w:rFonts w:ascii="Arial" w:hAnsi="Arial" w:cs="Arial"/>
          <w:sz w:val="24"/>
          <w:szCs w:val="24"/>
        </w:rPr>
      </w:pPr>
      <w:hyperlink r:id="rId9" w:history="1">
        <w:r w:rsidRPr="001C2074">
          <w:rPr>
            <w:rStyle w:val="Hyperlink"/>
            <w:rFonts w:ascii="Arial" w:hAnsi="Arial" w:cs="Arial"/>
            <w:sz w:val="24"/>
            <w:szCs w:val="24"/>
          </w:rPr>
          <w:t>http://www.bbc.co.uk/schools/gcsebitesize/science/add_ocr_gateway/green_world/decayrev1.shtml</w:t>
        </w:r>
      </w:hyperlink>
    </w:p>
    <w:p w:rsidR="00AF1E57" w:rsidRDefault="00AF1E57" w:rsidP="00AF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decay?</w:t>
      </w: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AF1E57" w:rsidRDefault="00AF1E57" w:rsidP="00AF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4 key factors involved in decay?</w:t>
      </w:r>
    </w:p>
    <w:p w:rsidR="008843CD" w:rsidRPr="008843CD" w:rsidRDefault="008843CD" w:rsidP="008843CD">
      <w:pPr>
        <w:pStyle w:val="ListParagraph"/>
        <w:rPr>
          <w:rFonts w:ascii="Arial" w:hAnsi="Arial" w:cs="Arial"/>
          <w:sz w:val="24"/>
          <w:szCs w:val="24"/>
        </w:rPr>
      </w:pP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AF1E57" w:rsidRDefault="008843CD" w:rsidP="00AF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difference between a decomposer and a </w:t>
      </w:r>
      <w:proofErr w:type="spellStart"/>
      <w:r>
        <w:rPr>
          <w:rFonts w:ascii="Arial" w:hAnsi="Arial" w:cs="Arial"/>
          <w:sz w:val="24"/>
          <w:szCs w:val="24"/>
        </w:rPr>
        <w:t>detritivore</w:t>
      </w:r>
      <w:proofErr w:type="spellEnd"/>
    </w:p>
    <w:p w:rsid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Default="008843CD" w:rsidP="00AF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detritus.</w:t>
      </w:r>
    </w:p>
    <w:p w:rsid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Default="008843CD" w:rsidP="00AF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chart giving examples of decomposers and </w:t>
      </w:r>
      <w:proofErr w:type="spellStart"/>
      <w:r>
        <w:rPr>
          <w:rFonts w:ascii="Arial" w:hAnsi="Arial" w:cs="Arial"/>
          <w:sz w:val="24"/>
          <w:szCs w:val="24"/>
        </w:rPr>
        <w:t>detritivores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8843CD" w:rsidRPr="008843CD" w:rsidRDefault="008843CD" w:rsidP="008843CD">
      <w:pPr>
        <w:rPr>
          <w:rFonts w:ascii="Arial" w:hAnsi="Arial" w:cs="Arial"/>
          <w:sz w:val="24"/>
          <w:szCs w:val="24"/>
        </w:rPr>
      </w:pPr>
    </w:p>
    <w:p w:rsidR="00AF1E57" w:rsidRDefault="008843CD">
      <w:r>
        <w:lastRenderedPageBreak/>
        <w:t>Part II:  Vultures</w:t>
      </w:r>
    </w:p>
    <w:p w:rsidR="008843CD" w:rsidRDefault="008843CD">
      <w:hyperlink r:id="rId10" w:history="1">
        <w:r w:rsidRPr="001C2074">
          <w:rPr>
            <w:rStyle w:val="Hyperlink"/>
          </w:rPr>
          <w:t>http://kids.sandiegozoo.org/animals/birds/king-vulture</w:t>
        </w:r>
      </w:hyperlink>
    </w:p>
    <w:p w:rsidR="008843CD" w:rsidRDefault="008843CD" w:rsidP="008843CD">
      <w:pPr>
        <w:pStyle w:val="ListParagraph"/>
        <w:numPr>
          <w:ilvl w:val="0"/>
          <w:numId w:val="2"/>
        </w:numPr>
      </w:pPr>
      <w:r>
        <w:t xml:space="preserve"> How did the King Vulture get its name?</w:t>
      </w:r>
    </w:p>
    <w:p w:rsidR="008843CD" w:rsidRDefault="008843CD" w:rsidP="008843CD"/>
    <w:p w:rsidR="008843CD" w:rsidRDefault="008843CD" w:rsidP="008843CD"/>
    <w:p w:rsidR="008843CD" w:rsidRDefault="008843CD" w:rsidP="008843CD">
      <w:pPr>
        <w:pStyle w:val="ListParagraph"/>
        <w:numPr>
          <w:ilvl w:val="0"/>
          <w:numId w:val="2"/>
        </w:numPr>
      </w:pPr>
      <w:r>
        <w:t>Where is the King Vulture found?</w:t>
      </w:r>
    </w:p>
    <w:p w:rsidR="008843CD" w:rsidRDefault="008843CD" w:rsidP="008843CD"/>
    <w:p w:rsidR="008843CD" w:rsidRDefault="008843CD" w:rsidP="008843CD"/>
    <w:p w:rsidR="008843CD" w:rsidRDefault="008843CD" w:rsidP="008843CD">
      <w:pPr>
        <w:pStyle w:val="ListParagraph"/>
        <w:numPr>
          <w:ilvl w:val="0"/>
          <w:numId w:val="2"/>
        </w:numPr>
      </w:pPr>
      <w:r>
        <w:t>The King Vulture eats carrion.  What does this mean?</w:t>
      </w:r>
    </w:p>
    <w:p w:rsidR="008843CD" w:rsidRDefault="008843CD" w:rsidP="008843CD"/>
    <w:p w:rsidR="008843CD" w:rsidRDefault="008843CD" w:rsidP="008843CD"/>
    <w:p w:rsidR="008843CD" w:rsidRDefault="008843CD" w:rsidP="008843CD">
      <w:pPr>
        <w:pStyle w:val="ListParagraph"/>
        <w:numPr>
          <w:ilvl w:val="0"/>
          <w:numId w:val="2"/>
        </w:numPr>
      </w:pPr>
      <w:r>
        <w:t>How does a King Vulture find food?</w:t>
      </w:r>
    </w:p>
    <w:p w:rsidR="008843CD" w:rsidRDefault="008843CD" w:rsidP="008843CD"/>
    <w:p w:rsidR="008843CD" w:rsidRDefault="008843CD" w:rsidP="008843CD"/>
    <w:p w:rsidR="008843CD" w:rsidRDefault="008843CD" w:rsidP="008843CD">
      <w:r>
        <w:t>Part III:  Bats</w:t>
      </w:r>
    </w:p>
    <w:p w:rsidR="00730C23" w:rsidRDefault="00730C23" w:rsidP="008843CD">
      <w:hyperlink r:id="rId11" w:history="1">
        <w:r w:rsidRPr="001C2074">
          <w:rPr>
            <w:rStyle w:val="Hyperlink"/>
          </w:rPr>
          <w:t>http://kids.nationalgeographic.com/kids/animals/creaturefeature/vampire-bat/</w:t>
        </w:r>
      </w:hyperlink>
    </w:p>
    <w:p w:rsidR="008843CD" w:rsidRDefault="00164776" w:rsidP="008843CD">
      <w:pPr>
        <w:pStyle w:val="ListParagraph"/>
        <w:numPr>
          <w:ilvl w:val="0"/>
          <w:numId w:val="3"/>
        </w:numPr>
      </w:pPr>
      <w:r>
        <w:t>Where are Vampire bats found, and what do they eat?</w:t>
      </w:r>
    </w:p>
    <w:p w:rsidR="00164776" w:rsidRDefault="00164776" w:rsidP="00164776"/>
    <w:p w:rsidR="00164776" w:rsidRDefault="00164776" w:rsidP="008843CD">
      <w:pPr>
        <w:pStyle w:val="ListParagraph"/>
        <w:numPr>
          <w:ilvl w:val="0"/>
          <w:numId w:val="3"/>
        </w:numPr>
      </w:pPr>
      <w:r>
        <w:t>What animals do they feed on?</w:t>
      </w:r>
    </w:p>
    <w:p w:rsidR="00164776" w:rsidRDefault="00164776" w:rsidP="00164776">
      <w:pPr>
        <w:pStyle w:val="ListParagraph"/>
      </w:pPr>
    </w:p>
    <w:p w:rsidR="00164776" w:rsidRDefault="00164776" w:rsidP="008843CD">
      <w:pPr>
        <w:pStyle w:val="ListParagraph"/>
        <w:numPr>
          <w:ilvl w:val="0"/>
          <w:numId w:val="3"/>
        </w:numPr>
      </w:pPr>
      <w:r>
        <w:t>Does the blood sucking hurt the animal it feeds on?</w:t>
      </w:r>
    </w:p>
    <w:p w:rsidR="00164776" w:rsidRDefault="00164776" w:rsidP="00164776">
      <w:pPr>
        <w:pStyle w:val="ListParagraph"/>
      </w:pPr>
    </w:p>
    <w:p w:rsidR="00164776" w:rsidRDefault="00164776" w:rsidP="00164776"/>
    <w:p w:rsidR="00164776" w:rsidRDefault="00164776" w:rsidP="008843CD">
      <w:pPr>
        <w:pStyle w:val="ListParagraph"/>
        <w:numPr>
          <w:ilvl w:val="0"/>
          <w:numId w:val="3"/>
        </w:numPr>
      </w:pPr>
      <w:r>
        <w:t>What part of the Vampire Bat’s body allows it to find a spot to feed on an animal?</w:t>
      </w:r>
    </w:p>
    <w:p w:rsidR="00164776" w:rsidRDefault="00164776" w:rsidP="00164776">
      <w:bookmarkStart w:id="0" w:name="_GoBack"/>
      <w:bookmarkEnd w:id="0"/>
    </w:p>
    <w:p w:rsidR="00164776" w:rsidRDefault="00164776" w:rsidP="008843CD">
      <w:pPr>
        <w:pStyle w:val="ListParagraph"/>
        <w:numPr>
          <w:ilvl w:val="0"/>
          <w:numId w:val="3"/>
        </w:numPr>
      </w:pPr>
      <w:r>
        <w:t>If bats don’t eat for 2 days they could die.  What do bats do for each other to keep each other alive?</w:t>
      </w:r>
    </w:p>
    <w:p w:rsidR="00164776" w:rsidRDefault="00164776" w:rsidP="00164776">
      <w:pPr>
        <w:pStyle w:val="ListParagraph"/>
      </w:pPr>
    </w:p>
    <w:sectPr w:rsidR="0016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D1"/>
    <w:multiLevelType w:val="hybridMultilevel"/>
    <w:tmpl w:val="067C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59AC"/>
    <w:multiLevelType w:val="hybridMultilevel"/>
    <w:tmpl w:val="30D8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47F"/>
    <w:multiLevelType w:val="hybridMultilevel"/>
    <w:tmpl w:val="A0F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7"/>
    <w:rsid w:val="00164776"/>
    <w:rsid w:val="00730C23"/>
    <w:rsid w:val="007D7331"/>
    <w:rsid w:val="008843CD"/>
    <w:rsid w:val="00A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ids.nationalgeographic.com/kids/animals/creaturefeature/vampire-b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ds.sandiegozoo.org/animals/birds/king-vul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science/add_ocr_gateway/green_world/decayrev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2013-10-25T21:01:00Z</dcterms:created>
  <dcterms:modified xsi:type="dcterms:W3CDTF">2013-10-25T21:51:00Z</dcterms:modified>
</cp:coreProperties>
</file>